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BC" w:rsidRDefault="00F37ABC" w:rsidP="00F37AB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F37ABC" w:rsidRDefault="00F37ABC" w:rsidP="00F37AB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F37ABC" w:rsidRDefault="00F37ABC" w:rsidP="00F37AB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F37ABC" w:rsidRPr="00F37ABC" w:rsidRDefault="00F37ABC" w:rsidP="00F37ABC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37ABC">
        <w:rPr>
          <w:rFonts w:asciiTheme="majorEastAsia" w:eastAsiaTheme="majorEastAsia" w:hAnsiTheme="majorEastAsia" w:hint="eastAsia"/>
          <w:b/>
          <w:sz w:val="36"/>
          <w:szCs w:val="36"/>
        </w:rPr>
        <w:t>国家开发银行关于</w:t>
      </w:r>
      <w:r w:rsidR="00FA0FC9" w:rsidRPr="00F37ABC">
        <w:rPr>
          <w:rFonts w:asciiTheme="majorEastAsia" w:eastAsiaTheme="majorEastAsia" w:hAnsiTheme="majorEastAsia" w:hint="eastAsia"/>
          <w:b/>
          <w:sz w:val="36"/>
          <w:szCs w:val="36"/>
        </w:rPr>
        <w:t>202</w:t>
      </w:r>
      <w:r w:rsidR="00C05899">
        <w:rPr>
          <w:rFonts w:asciiTheme="majorEastAsia" w:eastAsiaTheme="majorEastAsia" w:hAnsiTheme="majorEastAsia" w:hint="eastAsia"/>
          <w:b/>
          <w:sz w:val="36"/>
          <w:szCs w:val="36"/>
        </w:rPr>
        <w:t>3</w:t>
      </w:r>
      <w:r w:rsidRPr="00F37ABC">
        <w:rPr>
          <w:rFonts w:asciiTheme="majorEastAsia" w:eastAsiaTheme="majorEastAsia" w:hAnsiTheme="majorEastAsia" w:hint="eastAsia"/>
          <w:b/>
          <w:sz w:val="36"/>
          <w:szCs w:val="36"/>
        </w:rPr>
        <w:t>年度</w:t>
      </w:r>
      <w:r w:rsidR="00BD2943">
        <w:rPr>
          <w:rFonts w:asciiTheme="majorEastAsia" w:eastAsiaTheme="majorEastAsia" w:hAnsiTheme="majorEastAsia" w:hint="eastAsia"/>
          <w:b/>
          <w:sz w:val="36"/>
          <w:szCs w:val="36"/>
        </w:rPr>
        <w:t>四季度</w:t>
      </w:r>
      <w:r w:rsidRPr="00F37ABC">
        <w:rPr>
          <w:rFonts w:asciiTheme="majorEastAsia" w:eastAsiaTheme="majorEastAsia" w:hAnsiTheme="majorEastAsia" w:hint="eastAsia"/>
          <w:b/>
          <w:sz w:val="36"/>
          <w:szCs w:val="36"/>
        </w:rPr>
        <w:t>总行</w:t>
      </w:r>
    </w:p>
    <w:p w:rsidR="00F37ABC" w:rsidRPr="00F37ABC" w:rsidRDefault="00F37ABC" w:rsidP="00F37ABC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37ABC">
        <w:rPr>
          <w:rFonts w:asciiTheme="majorEastAsia" w:eastAsiaTheme="majorEastAsia" w:hAnsiTheme="majorEastAsia" w:hint="eastAsia"/>
          <w:b/>
          <w:sz w:val="36"/>
          <w:szCs w:val="36"/>
        </w:rPr>
        <w:t>集中采购</w:t>
      </w:r>
      <w:r w:rsidR="00165119">
        <w:rPr>
          <w:rFonts w:asciiTheme="majorEastAsia" w:eastAsiaTheme="majorEastAsia" w:hAnsiTheme="majorEastAsia" w:hint="eastAsia"/>
          <w:b/>
          <w:sz w:val="36"/>
          <w:szCs w:val="36"/>
        </w:rPr>
        <w:t>计划</w:t>
      </w:r>
      <w:r w:rsidRPr="00F37ABC">
        <w:rPr>
          <w:rFonts w:asciiTheme="majorEastAsia" w:eastAsiaTheme="majorEastAsia" w:hAnsiTheme="majorEastAsia" w:hint="eastAsia"/>
          <w:b/>
          <w:sz w:val="36"/>
          <w:szCs w:val="36"/>
        </w:rPr>
        <w:t>预安排的公告</w:t>
      </w:r>
    </w:p>
    <w:p w:rsidR="00F37ABC" w:rsidRDefault="00F37ABC" w:rsidP="00F37ABC">
      <w:pPr>
        <w:jc w:val="left"/>
        <w:rPr>
          <w:rFonts w:ascii="仿宋_GB2312" w:eastAsia="仿宋_GB2312" w:hAnsiTheme="majorEastAsia"/>
          <w:b/>
          <w:sz w:val="32"/>
          <w:szCs w:val="32"/>
        </w:rPr>
      </w:pPr>
    </w:p>
    <w:p w:rsidR="00F37ABC" w:rsidRPr="00F37ABC" w:rsidRDefault="006D7778" w:rsidP="00F37ABC">
      <w:pPr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现对</w:t>
      </w:r>
      <w:r w:rsidR="00F37ABC" w:rsidRPr="00F37ABC">
        <w:rPr>
          <w:rFonts w:ascii="仿宋_GB2312" w:eastAsia="仿宋_GB2312" w:hAnsiTheme="majorEastAsia" w:hint="eastAsia"/>
          <w:sz w:val="32"/>
          <w:szCs w:val="32"/>
        </w:rPr>
        <w:t>国家开发银行</w:t>
      </w:r>
      <w:r w:rsidR="00FA0FC9" w:rsidRPr="00F37ABC">
        <w:rPr>
          <w:rFonts w:ascii="仿宋_GB2312" w:eastAsia="仿宋_GB2312" w:hAnsiTheme="majorEastAsia" w:hint="eastAsia"/>
          <w:sz w:val="32"/>
          <w:szCs w:val="32"/>
        </w:rPr>
        <w:t>202</w:t>
      </w:r>
      <w:r w:rsidR="00C05899">
        <w:rPr>
          <w:rFonts w:ascii="仿宋_GB2312" w:eastAsia="仿宋_GB2312" w:hAnsiTheme="majorEastAsia" w:hint="eastAsia"/>
          <w:sz w:val="32"/>
          <w:szCs w:val="32"/>
        </w:rPr>
        <w:t>3</w:t>
      </w:r>
      <w:r w:rsidR="00F37ABC" w:rsidRPr="00F37ABC">
        <w:rPr>
          <w:rFonts w:ascii="仿宋_GB2312" w:eastAsia="仿宋_GB2312" w:hAnsiTheme="majorEastAsia" w:hint="eastAsia"/>
          <w:sz w:val="32"/>
          <w:szCs w:val="32"/>
        </w:rPr>
        <w:t>年度总行集中采购</w:t>
      </w:r>
      <w:r w:rsidR="00165119">
        <w:rPr>
          <w:rFonts w:ascii="仿宋_GB2312" w:eastAsia="仿宋_GB2312" w:hAnsiTheme="majorEastAsia" w:hint="eastAsia"/>
          <w:sz w:val="32"/>
          <w:szCs w:val="32"/>
        </w:rPr>
        <w:t>计划</w:t>
      </w:r>
      <w:r w:rsidR="00F37ABC" w:rsidRPr="00F37ABC">
        <w:rPr>
          <w:rFonts w:ascii="仿宋_GB2312" w:eastAsia="仿宋_GB2312" w:hAnsiTheme="majorEastAsia" w:hint="eastAsia"/>
          <w:sz w:val="32"/>
          <w:szCs w:val="32"/>
        </w:rPr>
        <w:t>预安排</w:t>
      </w:r>
      <w:r w:rsidR="000932F2">
        <w:rPr>
          <w:rFonts w:ascii="仿宋_GB2312" w:eastAsia="仿宋_GB2312" w:hAnsiTheme="majorEastAsia" w:hint="eastAsia"/>
          <w:sz w:val="32"/>
          <w:szCs w:val="32"/>
        </w:rPr>
        <w:t>（详见附表）</w:t>
      </w:r>
      <w:r w:rsidR="00F37ABC" w:rsidRPr="00F37ABC">
        <w:rPr>
          <w:rFonts w:ascii="仿宋_GB2312" w:eastAsia="仿宋_GB2312" w:hAnsiTheme="majorEastAsia" w:hint="eastAsia"/>
          <w:sz w:val="32"/>
          <w:szCs w:val="32"/>
        </w:rPr>
        <w:t>进行公告，</w:t>
      </w:r>
      <w:r>
        <w:rPr>
          <w:rFonts w:ascii="仿宋_GB2312" w:eastAsia="仿宋_GB2312" w:hAnsiTheme="majorEastAsia" w:hint="eastAsia"/>
          <w:sz w:val="32"/>
          <w:szCs w:val="32"/>
        </w:rPr>
        <w:t>欢迎广大供应商积</w:t>
      </w:r>
      <w:bookmarkStart w:id="0" w:name="_GoBack"/>
      <w:bookmarkEnd w:id="0"/>
      <w:r>
        <w:rPr>
          <w:rFonts w:ascii="仿宋_GB2312" w:eastAsia="仿宋_GB2312" w:hAnsiTheme="majorEastAsia" w:hint="eastAsia"/>
          <w:sz w:val="32"/>
          <w:szCs w:val="32"/>
        </w:rPr>
        <w:t>极参与</w:t>
      </w:r>
      <w:r w:rsidR="00F37ABC" w:rsidRPr="00F37ABC">
        <w:rPr>
          <w:rFonts w:ascii="仿宋_GB2312" w:eastAsia="仿宋_GB2312" w:hAnsiTheme="majorEastAsia" w:hint="eastAsia"/>
          <w:sz w:val="32"/>
          <w:szCs w:val="32"/>
        </w:rPr>
        <w:t>。</w:t>
      </w:r>
    </w:p>
    <w:p w:rsidR="00F37ABC" w:rsidRPr="00F37ABC" w:rsidRDefault="00F37ABC" w:rsidP="00F37ABC">
      <w:pPr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</w:p>
    <w:p w:rsidR="00F37ABC" w:rsidRPr="00F37ABC" w:rsidRDefault="00F37ABC" w:rsidP="00F37ABC">
      <w:pPr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F37ABC">
        <w:rPr>
          <w:rFonts w:ascii="仿宋_GB2312" w:eastAsia="仿宋_GB2312" w:hAnsiTheme="majorEastAsia" w:hint="eastAsia"/>
          <w:sz w:val="32"/>
          <w:szCs w:val="32"/>
        </w:rPr>
        <w:t>附表：</w:t>
      </w:r>
      <w:r w:rsidR="002B1D02" w:rsidRPr="002B1D02">
        <w:rPr>
          <w:rFonts w:ascii="仿宋_GB2312" w:eastAsia="仿宋_GB2312" w:hAnsiTheme="majorEastAsia" w:hint="eastAsia"/>
          <w:sz w:val="32"/>
          <w:szCs w:val="32"/>
        </w:rPr>
        <w:t>2023年度四季度国家开发银行总行集中采购计划和采购意向</w:t>
      </w:r>
    </w:p>
    <w:p w:rsidR="00F37ABC" w:rsidRPr="00F37ABC" w:rsidRDefault="00F37ABC" w:rsidP="00F37ABC">
      <w:pPr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</w:p>
    <w:p w:rsidR="00F37ABC" w:rsidRPr="00F37ABC" w:rsidRDefault="00F37ABC" w:rsidP="00F37ABC">
      <w:pPr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F37ABC">
        <w:rPr>
          <w:rFonts w:ascii="仿宋_GB2312" w:eastAsia="仿宋_GB2312" w:hAnsiTheme="majorEastAsia" w:hint="eastAsia"/>
          <w:sz w:val="32"/>
          <w:szCs w:val="32"/>
        </w:rPr>
        <w:t xml:space="preserve">                        国家开发银行采购中心</w:t>
      </w:r>
    </w:p>
    <w:p w:rsidR="00F37ABC" w:rsidRPr="00F37ABC" w:rsidRDefault="00F37ABC" w:rsidP="00F37ABC">
      <w:pPr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F37ABC">
        <w:rPr>
          <w:rFonts w:ascii="仿宋_GB2312" w:eastAsia="仿宋_GB2312" w:hAnsiTheme="majorEastAsia" w:hint="eastAsia"/>
          <w:sz w:val="32"/>
          <w:szCs w:val="32"/>
        </w:rPr>
        <w:t xml:space="preserve">                          </w:t>
      </w:r>
      <w:r w:rsidR="00FA0FC9" w:rsidRPr="00F37ABC">
        <w:rPr>
          <w:rFonts w:ascii="仿宋_GB2312" w:eastAsia="仿宋_GB2312" w:hAnsiTheme="majorEastAsia"/>
          <w:sz w:val="32"/>
          <w:szCs w:val="32"/>
        </w:rPr>
        <w:t>202</w:t>
      </w:r>
      <w:r w:rsidR="00C05899">
        <w:rPr>
          <w:rFonts w:ascii="仿宋_GB2312" w:eastAsia="仿宋_GB2312" w:hAnsiTheme="majorEastAsia" w:hint="eastAsia"/>
          <w:sz w:val="32"/>
          <w:szCs w:val="32"/>
        </w:rPr>
        <w:t>3</w:t>
      </w:r>
      <w:r w:rsidRPr="00F37ABC">
        <w:rPr>
          <w:rFonts w:ascii="仿宋_GB2312" w:eastAsia="仿宋_GB2312" w:hAnsiTheme="majorEastAsia"/>
          <w:sz w:val="32"/>
          <w:szCs w:val="32"/>
        </w:rPr>
        <w:t>年</w:t>
      </w:r>
      <w:r w:rsidR="00567752">
        <w:rPr>
          <w:rFonts w:ascii="仿宋_GB2312" w:eastAsia="仿宋_GB2312" w:hAnsiTheme="majorEastAsia" w:hint="eastAsia"/>
          <w:sz w:val="32"/>
          <w:szCs w:val="32"/>
        </w:rPr>
        <w:t>11</w:t>
      </w:r>
      <w:r w:rsidRPr="00F37ABC">
        <w:rPr>
          <w:rFonts w:ascii="仿宋_GB2312" w:eastAsia="仿宋_GB2312" w:hAnsiTheme="majorEastAsia"/>
          <w:sz w:val="32"/>
          <w:szCs w:val="32"/>
        </w:rPr>
        <w:t>月</w:t>
      </w:r>
      <w:r w:rsidR="00BD2943">
        <w:rPr>
          <w:rFonts w:ascii="仿宋_GB2312" w:eastAsia="仿宋_GB2312" w:hAnsiTheme="majorEastAsia" w:hint="eastAsia"/>
          <w:sz w:val="32"/>
          <w:szCs w:val="32"/>
        </w:rPr>
        <w:t>28</w:t>
      </w:r>
      <w:r w:rsidRPr="00F37ABC">
        <w:rPr>
          <w:rFonts w:ascii="仿宋_GB2312" w:eastAsia="仿宋_GB2312" w:hAnsiTheme="majorEastAsia"/>
          <w:sz w:val="32"/>
          <w:szCs w:val="32"/>
        </w:rPr>
        <w:t>日</w:t>
      </w:r>
    </w:p>
    <w:sectPr w:rsidR="00F37ABC" w:rsidRPr="00F37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903" w:rsidRDefault="00FF6903" w:rsidP="006E724B">
      <w:r>
        <w:separator/>
      </w:r>
    </w:p>
  </w:endnote>
  <w:endnote w:type="continuationSeparator" w:id="0">
    <w:p w:rsidR="00FF6903" w:rsidRDefault="00FF6903" w:rsidP="006E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903" w:rsidRDefault="00FF6903" w:rsidP="006E724B">
      <w:r>
        <w:separator/>
      </w:r>
    </w:p>
  </w:footnote>
  <w:footnote w:type="continuationSeparator" w:id="0">
    <w:p w:rsidR="00FF6903" w:rsidRDefault="00FF6903" w:rsidP="006E7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ABC"/>
    <w:rsid w:val="000932F2"/>
    <w:rsid w:val="00165119"/>
    <w:rsid w:val="001C3901"/>
    <w:rsid w:val="002B1D02"/>
    <w:rsid w:val="00567752"/>
    <w:rsid w:val="0066746B"/>
    <w:rsid w:val="0068477E"/>
    <w:rsid w:val="006D7778"/>
    <w:rsid w:val="006E724B"/>
    <w:rsid w:val="00823FDC"/>
    <w:rsid w:val="009E390D"/>
    <w:rsid w:val="00BD2943"/>
    <w:rsid w:val="00C05899"/>
    <w:rsid w:val="00CB3B82"/>
    <w:rsid w:val="00F271FD"/>
    <w:rsid w:val="00F37ABC"/>
    <w:rsid w:val="00F82998"/>
    <w:rsid w:val="00F84897"/>
    <w:rsid w:val="00FA0FC9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7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72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7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724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0FC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0F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7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72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7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724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0FC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0F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</Words>
  <Characters>165</Characters>
  <Application>Microsoft Office Word</Application>
  <DocSecurity>0</DocSecurity>
  <Lines>1</Lines>
  <Paragraphs>1</Paragraphs>
  <ScaleCrop>false</ScaleCrop>
  <Company>Lenovo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李希涓</dc:creator>
  <cp:lastModifiedBy>徐佳佳</cp:lastModifiedBy>
  <cp:revision>14</cp:revision>
  <cp:lastPrinted>2023-02-24T06:41:00Z</cp:lastPrinted>
  <dcterms:created xsi:type="dcterms:W3CDTF">2021-02-20T08:16:00Z</dcterms:created>
  <dcterms:modified xsi:type="dcterms:W3CDTF">2023-11-28T02:04:00Z</dcterms:modified>
</cp:coreProperties>
</file>